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4A10" w14:textId="1514F234" w:rsidR="007F3203" w:rsidRDefault="007F3203">
      <w:r>
        <w:t>Newsletter blurb – this is to be used on your school newsletter or email for parents</w:t>
      </w:r>
    </w:p>
    <w:p w14:paraId="1DB79029" w14:textId="77777777" w:rsidR="007F3203" w:rsidRDefault="007F3203"/>
    <w:p w14:paraId="618794B0" w14:textId="72C37523" w:rsidR="007F3203" w:rsidRDefault="006C2380" w:rsidP="006C2380">
      <w:r>
        <w:t>DreamBox Maths is an online maths programme that enhances students’ maths skills – improving their academic outcomes and preparing children for future success. Through regular practice on the programme, your child will receive personalised instruction to develop conceptual understanding, build critical skills and improve achievement.</w:t>
      </w:r>
    </w:p>
    <w:p w14:paraId="295FFE74" w14:textId="5C005C07" w:rsidR="007F3203" w:rsidRPr="00790041" w:rsidRDefault="007F3203" w:rsidP="007F3203">
      <w:r w:rsidRPr="00790041">
        <w:rPr>
          <w:b/>
          <w:bCs/>
        </w:rPr>
        <w:t xml:space="preserve">About the </w:t>
      </w:r>
      <w:r w:rsidR="006C2380">
        <w:rPr>
          <w:b/>
          <w:bCs/>
        </w:rPr>
        <w:t>DreamBox Maths</w:t>
      </w:r>
      <w:r w:rsidRPr="00790041">
        <w:rPr>
          <w:b/>
          <w:bCs/>
        </w:rPr>
        <w:t xml:space="preserve"> Star of the Month</w:t>
      </w:r>
      <w:r w:rsidR="009B10B2">
        <w:rPr>
          <w:b/>
          <w:bCs/>
        </w:rPr>
        <w:t xml:space="preserve"> (SOTM)</w:t>
      </w:r>
    </w:p>
    <w:p w14:paraId="0EBD3403" w14:textId="7E191B5C" w:rsidR="006C2380" w:rsidRDefault="006C2380" w:rsidP="006C2380">
      <w:r w:rsidRPr="00144350">
        <w:t xml:space="preserve">Daisy Education, the provider of </w:t>
      </w:r>
      <w:r>
        <w:t>DreamBox Maths</w:t>
      </w:r>
      <w:r w:rsidRPr="00144350">
        <w:t xml:space="preserve">, </w:t>
      </w:r>
      <w:r>
        <w:t xml:space="preserve">celebrates </w:t>
      </w:r>
      <w:r w:rsidRPr="005075DB">
        <w:t>one student who has</w:t>
      </w:r>
      <w:r w:rsidRPr="005075DB">
        <w:rPr>
          <w:i/>
          <w:iCs/>
        </w:rPr>
        <w:t> </w:t>
      </w:r>
      <w:r w:rsidRPr="005075DB">
        <w:t>demonstrated outstanding commitment to DreamBox Maths – with noticeable impact in their engagement, confidence and understanding.</w:t>
      </w:r>
    </w:p>
    <w:p w14:paraId="0B81034D" w14:textId="77777777" w:rsidR="006C2380" w:rsidRPr="00144350" w:rsidRDefault="006C2380" w:rsidP="006C2380">
      <w:r w:rsidRPr="005075DB">
        <w:t>These students embody the spirit of resilience, problem-solving and an openness to explore in maths.</w:t>
      </w:r>
    </w:p>
    <w:p w14:paraId="454948E5" w14:textId="517AB83C" w:rsidR="007F3203" w:rsidRPr="00790041" w:rsidRDefault="007F3203" w:rsidP="007F3203">
      <w:pPr>
        <w:rPr>
          <w:b/>
          <w:bCs/>
        </w:rPr>
      </w:pPr>
      <w:r w:rsidRPr="00790041">
        <w:rPr>
          <w:b/>
          <w:bCs/>
        </w:rPr>
        <w:t xml:space="preserve">How does the </w:t>
      </w:r>
      <w:r w:rsidR="00FB0C27">
        <w:rPr>
          <w:b/>
          <w:bCs/>
        </w:rPr>
        <w:t>DreamBox Maths</w:t>
      </w:r>
      <w:r w:rsidRPr="00790041">
        <w:rPr>
          <w:b/>
          <w:bCs/>
        </w:rPr>
        <w:t xml:space="preserve"> Star of the Month award work?</w:t>
      </w:r>
    </w:p>
    <w:p w14:paraId="4DD6B876" w14:textId="77777777" w:rsidR="00FB0C27" w:rsidRPr="00144350" w:rsidRDefault="00FB0C27" w:rsidP="00FB0C27">
      <w:r w:rsidRPr="00144350">
        <w:t xml:space="preserve">Teachers nominate students who have shown exceptional </w:t>
      </w:r>
      <w:r>
        <w:t>commitment</w:t>
      </w:r>
      <w:r w:rsidRPr="00144350">
        <w:t xml:space="preserve"> to </w:t>
      </w:r>
      <w:r>
        <w:t>DreamBox Maths</w:t>
      </w:r>
      <w:r w:rsidRPr="00144350">
        <w:t xml:space="preserve">. Each winner receives a special </w:t>
      </w:r>
      <w:r>
        <w:t>prize</w:t>
      </w:r>
      <w:r w:rsidRPr="00144350">
        <w:t xml:space="preserve"> kit, including:</w:t>
      </w:r>
    </w:p>
    <w:p w14:paraId="416F53BE" w14:textId="77777777" w:rsidR="00FB0C27" w:rsidRPr="00144350" w:rsidRDefault="00FB0C27" w:rsidP="00FB0C27">
      <w:r w:rsidRPr="00144350">
        <w:tab/>
        <w:t>•  A £15 voucher and a trophy.</w:t>
      </w:r>
    </w:p>
    <w:p w14:paraId="66EC87CC" w14:textId="77777777" w:rsidR="00FB0C27" w:rsidRPr="00144350" w:rsidRDefault="00FB0C27" w:rsidP="00FB0C27">
      <w:r w:rsidRPr="00144350">
        <w:tab/>
        <w:t>•  A winner’s certificate and personalised letter.</w:t>
      </w:r>
    </w:p>
    <w:p w14:paraId="1B228CE8" w14:textId="77777777" w:rsidR="00FB0C27" w:rsidRPr="00144350" w:rsidRDefault="00FB0C27" w:rsidP="00FB0C27">
      <w:r w:rsidRPr="00144350">
        <w:tab/>
        <w:t xml:space="preserve">•  </w:t>
      </w:r>
      <w:r>
        <w:t>Maths</w:t>
      </w:r>
      <w:r w:rsidRPr="00144350">
        <w:t xml:space="preserve"> merchandise and stickers.</w:t>
      </w:r>
    </w:p>
    <w:p w14:paraId="0C6570EC" w14:textId="48016AC4" w:rsidR="007F3203" w:rsidRDefault="007F3203" w:rsidP="007F3203">
      <w:r w:rsidRPr="007F3203">
        <w:t xml:space="preserve">The programme can be accessed from home, so we encourage you to get your child to use </w:t>
      </w:r>
      <w:r w:rsidR="00FB0C27">
        <w:t>DreamBox Maths</w:t>
      </w:r>
      <w:r w:rsidRPr="007F3203">
        <w:t xml:space="preserve"> on evenings and weekends.</w:t>
      </w:r>
    </w:p>
    <w:p w14:paraId="0C44BEB5" w14:textId="77777777" w:rsidR="007F3203" w:rsidRDefault="007F3203"/>
    <w:p w14:paraId="0BD26358" w14:textId="77777777" w:rsidR="007F3203" w:rsidRDefault="007F3203"/>
    <w:sectPr w:rsidR="007F3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721D2"/>
    <w:multiLevelType w:val="multilevel"/>
    <w:tmpl w:val="6690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62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03"/>
    <w:rsid w:val="003E75DF"/>
    <w:rsid w:val="006C2380"/>
    <w:rsid w:val="007F3203"/>
    <w:rsid w:val="009B10B2"/>
    <w:rsid w:val="00AC18EC"/>
    <w:rsid w:val="00AC6228"/>
    <w:rsid w:val="00D628F7"/>
    <w:rsid w:val="00FB0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A56E"/>
  <w15:chartTrackingRefBased/>
  <w15:docId w15:val="{E97111E5-26E4-4E55-9CE0-E3165610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203"/>
    <w:rPr>
      <w:rFonts w:eastAsiaTheme="majorEastAsia" w:cstheme="majorBidi"/>
      <w:color w:val="272727" w:themeColor="text1" w:themeTint="D8"/>
    </w:rPr>
  </w:style>
  <w:style w:type="paragraph" w:styleId="Title">
    <w:name w:val="Title"/>
    <w:basedOn w:val="Normal"/>
    <w:next w:val="Normal"/>
    <w:link w:val="TitleChar"/>
    <w:uiPriority w:val="10"/>
    <w:qFormat/>
    <w:rsid w:val="007F3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203"/>
    <w:pPr>
      <w:spacing w:before="160"/>
      <w:jc w:val="center"/>
    </w:pPr>
    <w:rPr>
      <w:i/>
      <w:iCs/>
      <w:color w:val="404040" w:themeColor="text1" w:themeTint="BF"/>
    </w:rPr>
  </w:style>
  <w:style w:type="character" w:customStyle="1" w:styleId="QuoteChar">
    <w:name w:val="Quote Char"/>
    <w:basedOn w:val="DefaultParagraphFont"/>
    <w:link w:val="Quote"/>
    <w:uiPriority w:val="29"/>
    <w:rsid w:val="007F3203"/>
    <w:rPr>
      <w:i/>
      <w:iCs/>
      <w:color w:val="404040" w:themeColor="text1" w:themeTint="BF"/>
    </w:rPr>
  </w:style>
  <w:style w:type="paragraph" w:styleId="ListParagraph">
    <w:name w:val="List Paragraph"/>
    <w:basedOn w:val="Normal"/>
    <w:uiPriority w:val="34"/>
    <w:qFormat/>
    <w:rsid w:val="007F3203"/>
    <w:pPr>
      <w:ind w:left="720"/>
      <w:contextualSpacing/>
    </w:pPr>
  </w:style>
  <w:style w:type="character" w:styleId="IntenseEmphasis">
    <w:name w:val="Intense Emphasis"/>
    <w:basedOn w:val="DefaultParagraphFont"/>
    <w:uiPriority w:val="21"/>
    <w:qFormat/>
    <w:rsid w:val="007F3203"/>
    <w:rPr>
      <w:i/>
      <w:iCs/>
      <w:color w:val="0F4761" w:themeColor="accent1" w:themeShade="BF"/>
    </w:rPr>
  </w:style>
  <w:style w:type="paragraph" w:styleId="IntenseQuote">
    <w:name w:val="Intense Quote"/>
    <w:basedOn w:val="Normal"/>
    <w:next w:val="Normal"/>
    <w:link w:val="IntenseQuoteChar"/>
    <w:uiPriority w:val="30"/>
    <w:qFormat/>
    <w:rsid w:val="007F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203"/>
    <w:rPr>
      <w:i/>
      <w:iCs/>
      <w:color w:val="0F4761" w:themeColor="accent1" w:themeShade="BF"/>
    </w:rPr>
  </w:style>
  <w:style w:type="character" w:styleId="IntenseReference">
    <w:name w:val="Intense Reference"/>
    <w:basedOn w:val="DefaultParagraphFont"/>
    <w:uiPriority w:val="32"/>
    <w:qFormat/>
    <w:rsid w:val="007F3203"/>
    <w:rPr>
      <w:b/>
      <w:bCs/>
      <w:smallCaps/>
      <w:color w:val="0F4761" w:themeColor="accent1" w:themeShade="BF"/>
      <w:spacing w:val="5"/>
    </w:rPr>
  </w:style>
  <w:style w:type="paragraph" w:styleId="BodyText">
    <w:name w:val="Body Text"/>
    <w:basedOn w:val="Normal"/>
    <w:link w:val="BodyTextChar"/>
    <w:uiPriority w:val="1"/>
    <w:qFormat/>
    <w:rsid w:val="007F3203"/>
    <w:pPr>
      <w:widowControl w:val="0"/>
      <w:autoSpaceDE w:val="0"/>
      <w:autoSpaceDN w:val="0"/>
      <w:spacing w:after="0" w:line="240" w:lineRule="auto"/>
    </w:pPr>
    <w:rPr>
      <w:rFonts w:ascii="Source Sans Pro" w:eastAsia="Source Sans Pro" w:hAnsi="Source Sans Pro" w:cs="Source Sans Pro"/>
      <w:kern w:val="0"/>
      <w:sz w:val="18"/>
      <w:szCs w:val="18"/>
      <w:lang w:val="en-US"/>
      <w14:ligatures w14:val="none"/>
    </w:rPr>
  </w:style>
  <w:style w:type="character" w:customStyle="1" w:styleId="BodyTextChar">
    <w:name w:val="Body Text Char"/>
    <w:basedOn w:val="DefaultParagraphFont"/>
    <w:link w:val="BodyText"/>
    <w:uiPriority w:val="1"/>
    <w:rsid w:val="007F3203"/>
    <w:rPr>
      <w:rFonts w:ascii="Source Sans Pro" w:eastAsia="Source Sans Pro" w:hAnsi="Source Sans Pro" w:cs="Source Sans Pro"/>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11c2a6-ab5a-4868-b26a-b87c3133bad3" xsi:nil="true"/>
    <lcf76f155ced4ddcb4097134ff3c332f xmlns="aa430798-5a53-4f78-a70c-782f06d4b0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7A6298ED604F4BB698F65D1BB18A90" ma:contentTypeVersion="16" ma:contentTypeDescription="Create a new document." ma:contentTypeScope="" ma:versionID="409ba83613f64c392c999831860f01eb">
  <xsd:schema xmlns:xsd="http://www.w3.org/2001/XMLSchema" xmlns:xs="http://www.w3.org/2001/XMLSchema" xmlns:p="http://schemas.microsoft.com/office/2006/metadata/properties" xmlns:ns2="aa430798-5a53-4f78-a70c-782f06d4b0b5" xmlns:ns3="1d11c2a6-ab5a-4868-b26a-b87c3133bad3" targetNamespace="http://schemas.microsoft.com/office/2006/metadata/properties" ma:root="true" ma:fieldsID="29387372318732e619b86dc22715f3b1" ns2:_="" ns3:_="">
    <xsd:import namespace="aa430798-5a53-4f78-a70c-782f06d4b0b5"/>
    <xsd:import namespace="1d11c2a6-ab5a-4868-b26a-b87c3133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30798-5a53-4f78-a70c-782f06d4b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e9bbfb-a8e6-46eb-af7e-63cc1449cd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1c2a6-ab5a-4868-b26a-b87c3133ba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cba20a-de36-434c-a2ba-4bf17ac575fb}" ma:internalName="TaxCatchAll" ma:showField="CatchAllData" ma:web="1d11c2a6-ab5a-4868-b26a-b87c3133ba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278D1-DED6-4E20-94DD-ABD45071D3E6}">
  <ds:schemaRefs>
    <ds:schemaRef ds:uri="http://schemas.microsoft.com/sharepoint/v3/contenttype/forms"/>
  </ds:schemaRefs>
</ds:datastoreItem>
</file>

<file path=customXml/itemProps2.xml><?xml version="1.0" encoding="utf-8"?>
<ds:datastoreItem xmlns:ds="http://schemas.openxmlformats.org/officeDocument/2006/customXml" ds:itemID="{F9BF1B22-A5BD-4369-BB63-7E56E25F2345}">
  <ds:schemaRefs>
    <ds:schemaRef ds:uri="http://schemas.microsoft.com/office/2006/metadata/properties"/>
    <ds:schemaRef ds:uri="http://schemas.microsoft.com/office/infopath/2007/PartnerControls"/>
    <ds:schemaRef ds:uri="1d11c2a6-ab5a-4868-b26a-b87c3133bad3"/>
    <ds:schemaRef ds:uri="aa430798-5a53-4f78-a70c-782f06d4b0b5"/>
  </ds:schemaRefs>
</ds:datastoreItem>
</file>

<file path=customXml/itemProps3.xml><?xml version="1.0" encoding="utf-8"?>
<ds:datastoreItem xmlns:ds="http://schemas.openxmlformats.org/officeDocument/2006/customXml" ds:itemID="{901E1AF2-CE62-4CB1-96FE-426B46A2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30798-5a53-4f78-a70c-782f06d4b0b5"/>
    <ds:schemaRef ds:uri="1d11c2a6-ab5a-4868-b26a-b87c3133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1045</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 Rojas</dc:creator>
  <cp:keywords/>
  <dc:description/>
  <cp:lastModifiedBy>Abbie Thorn</cp:lastModifiedBy>
  <cp:revision>2</cp:revision>
  <cp:lastPrinted>2025-11-11T12:42:00Z</cp:lastPrinted>
  <dcterms:created xsi:type="dcterms:W3CDTF">2025-11-19T14:27:00Z</dcterms:created>
  <dcterms:modified xsi:type="dcterms:W3CDTF">2025-11-19T14:27:00Z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e6b21125-b92f-43b5-bef4-5e529a7a48a2</vt:lpwstr>
  </property>
  <property fmtid="{D5CDD505-2E9C-101B-9397-08002B2CF9AE}" pid="3" name="ContentTypeId">
    <vt:lpwstr>0x010100837A6298ED604F4BB698F65D1BB18A90</vt:lpwstr>
  </property>
</Properties>
</file>