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4A10" w14:textId="1514F234" w:rsidR="007F3203" w:rsidRDefault="007F3203">
      <w:r>
        <w:t>Newsletter blurb – this is to be used on your school newsletter or email for parents</w:t>
      </w:r>
    </w:p>
    <w:p w14:paraId="1DB79029" w14:textId="77777777" w:rsidR="007F3203" w:rsidRDefault="007F3203"/>
    <w:p w14:paraId="2FD034D5" w14:textId="20DB280E" w:rsidR="007F3203" w:rsidRPr="00790041" w:rsidRDefault="007F3203" w:rsidP="007F3203">
      <w:r w:rsidRPr="00790041">
        <w:t xml:space="preserve">In school, we use Reading Plus, an online reading development programme, to help pupils with their reading skills and confidence. Children have access to 1,300+ high-quality online texts that are both engaging and </w:t>
      </w:r>
      <w:r w:rsidR="003E75DF">
        <w:t>inspirational</w:t>
      </w:r>
      <w:r w:rsidR="009B10B2">
        <w:t xml:space="preserve">, </w:t>
      </w:r>
      <w:r w:rsidRPr="00790041">
        <w:t>and match students’ reading levels.</w:t>
      </w:r>
    </w:p>
    <w:p w14:paraId="618794B0" w14:textId="77777777" w:rsidR="007F3203" w:rsidRDefault="007F3203" w:rsidP="007F3203">
      <w:pPr>
        <w:pStyle w:val="BodyText"/>
        <w:spacing w:before="207" w:line="225" w:lineRule="auto"/>
        <w:ind w:left="142"/>
      </w:pPr>
    </w:p>
    <w:p w14:paraId="295FFE74" w14:textId="0C529ED4" w:rsidR="007F3203" w:rsidRPr="00790041" w:rsidRDefault="007F3203" w:rsidP="007F3203">
      <w:r w:rsidRPr="00790041">
        <w:rPr>
          <w:b/>
          <w:bCs/>
        </w:rPr>
        <w:t>About the Reading Plus Star of the Month</w:t>
      </w:r>
      <w:r w:rsidR="009B10B2">
        <w:rPr>
          <w:b/>
          <w:bCs/>
        </w:rPr>
        <w:t xml:space="preserve"> (SOTM)</w:t>
      </w:r>
    </w:p>
    <w:p w14:paraId="62B16BCD" w14:textId="75FB7243" w:rsidR="007F3203" w:rsidRDefault="007F3203" w:rsidP="007F3203">
      <w:r>
        <w:t xml:space="preserve">Daisy Education, the provider of Reading Plus, </w:t>
      </w:r>
      <w:r w:rsidR="003E75DF">
        <w:t xml:space="preserve">celebrates one primary and one secondary student each month who have demonstrated exceptional commitment, perseverance and enthusiasm for reading with Reading Plus – in and outside </w:t>
      </w:r>
      <w:r>
        <w:t xml:space="preserve">the classroom. </w:t>
      </w:r>
    </w:p>
    <w:p w14:paraId="454948E5" w14:textId="77777777" w:rsidR="007F3203" w:rsidRPr="00790041" w:rsidRDefault="007F3203" w:rsidP="007F3203">
      <w:pPr>
        <w:rPr>
          <w:b/>
          <w:bCs/>
        </w:rPr>
      </w:pPr>
      <w:r w:rsidRPr="00790041">
        <w:rPr>
          <w:b/>
          <w:bCs/>
        </w:rPr>
        <w:t>How does the Reading Plus Star of the Month award work?</w:t>
      </w:r>
    </w:p>
    <w:p w14:paraId="277E44CC" w14:textId="77777777" w:rsidR="007F3203" w:rsidRPr="00790041" w:rsidRDefault="007F3203" w:rsidP="007F3203">
      <w:r w:rsidRPr="00790041">
        <w:t>Teachers nominate students who have shown exceptional dedication to Reading Plus. Each winner receives</w:t>
      </w:r>
      <w:r w:rsidRPr="00790041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790041">
        <w:t>a special Reading Plus SOTM kit, including:</w:t>
      </w:r>
    </w:p>
    <w:p w14:paraId="32220427" w14:textId="77777777" w:rsidR="007F3203" w:rsidRPr="00790041" w:rsidRDefault="007F3203" w:rsidP="007F3203">
      <w:pPr>
        <w:numPr>
          <w:ilvl w:val="0"/>
          <w:numId w:val="1"/>
        </w:numPr>
      </w:pPr>
      <w:r w:rsidRPr="00790041">
        <w:t>A £15 voucher, a surprise book and a trophy.</w:t>
      </w:r>
    </w:p>
    <w:p w14:paraId="5E060EED" w14:textId="77777777" w:rsidR="007F3203" w:rsidRPr="00790041" w:rsidRDefault="007F3203" w:rsidP="007F3203">
      <w:pPr>
        <w:numPr>
          <w:ilvl w:val="0"/>
          <w:numId w:val="1"/>
        </w:numPr>
      </w:pPr>
      <w:r w:rsidRPr="00790041">
        <w:t>A winner’s certificate and personalised letter.</w:t>
      </w:r>
    </w:p>
    <w:p w14:paraId="2977943C" w14:textId="77777777" w:rsidR="007F3203" w:rsidRPr="00790041" w:rsidRDefault="007F3203" w:rsidP="007F3203">
      <w:pPr>
        <w:numPr>
          <w:ilvl w:val="0"/>
          <w:numId w:val="1"/>
        </w:numPr>
      </w:pPr>
      <w:r w:rsidRPr="00790041">
        <w:t>Reading Plus merchandise and stickers.</w:t>
      </w:r>
    </w:p>
    <w:p w14:paraId="0C6570EC" w14:textId="34F80044" w:rsidR="007F3203" w:rsidRDefault="007F3203" w:rsidP="007F3203">
      <w:r w:rsidRPr="007F3203">
        <w:t>The programme can be accessed from home, so we encourage you to get your child to use Reading Plus on evenings and weekends.</w:t>
      </w:r>
    </w:p>
    <w:p w14:paraId="0C44BEB5" w14:textId="77777777" w:rsidR="007F3203" w:rsidRDefault="007F3203"/>
    <w:p w14:paraId="0BD26358" w14:textId="77777777" w:rsidR="007F3203" w:rsidRDefault="007F3203"/>
    <w:sectPr w:rsidR="007F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21D2"/>
    <w:multiLevelType w:val="multilevel"/>
    <w:tmpl w:val="669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62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03"/>
    <w:rsid w:val="003E75DF"/>
    <w:rsid w:val="007F3203"/>
    <w:rsid w:val="009B10B2"/>
    <w:rsid w:val="00AC18EC"/>
    <w:rsid w:val="00D6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0A56E"/>
  <w15:chartTrackingRefBased/>
  <w15:docId w15:val="{E97111E5-26E4-4E55-9CE0-E3165610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20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3203"/>
    <w:pPr>
      <w:widowControl w:val="0"/>
      <w:autoSpaceDE w:val="0"/>
      <w:autoSpaceDN w:val="0"/>
      <w:spacing w:after="0" w:line="240" w:lineRule="auto"/>
    </w:pPr>
    <w:rPr>
      <w:rFonts w:ascii="Source Sans Pro" w:eastAsia="Source Sans Pro" w:hAnsi="Source Sans Pro" w:cs="Source Sans Pro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F3203"/>
    <w:rPr>
      <w:rFonts w:ascii="Source Sans Pro" w:eastAsia="Source Sans Pro" w:hAnsi="Source Sans Pro" w:cs="Source Sans Pro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11c2a6-ab5a-4868-b26a-b87c3133bad3" xsi:nil="true"/>
    <lcf76f155ced4ddcb4097134ff3c332f xmlns="aa430798-5a53-4f78-a70c-782f06d4b0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A6298ED604F4BB698F65D1BB18A90" ma:contentTypeVersion="16" ma:contentTypeDescription="Create a new document." ma:contentTypeScope="" ma:versionID="409ba83613f64c392c999831860f01eb">
  <xsd:schema xmlns:xsd="http://www.w3.org/2001/XMLSchema" xmlns:xs="http://www.w3.org/2001/XMLSchema" xmlns:p="http://schemas.microsoft.com/office/2006/metadata/properties" xmlns:ns2="aa430798-5a53-4f78-a70c-782f06d4b0b5" xmlns:ns3="1d11c2a6-ab5a-4868-b26a-b87c3133bad3" targetNamespace="http://schemas.microsoft.com/office/2006/metadata/properties" ma:root="true" ma:fieldsID="29387372318732e619b86dc22715f3b1" ns2:_="" ns3:_="">
    <xsd:import namespace="aa430798-5a53-4f78-a70c-782f06d4b0b5"/>
    <xsd:import namespace="1d11c2a6-ab5a-4868-b26a-b87c3133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30798-5a53-4f78-a70c-782f06d4b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e9bbfb-a8e6-46eb-af7e-63cc1449cd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1c2a6-ab5a-4868-b26a-b87c3133ba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cba20a-de36-434c-a2ba-4bf17ac575fb}" ma:internalName="TaxCatchAll" ma:showField="CatchAllData" ma:web="1d11c2a6-ab5a-4868-b26a-b87c3133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F1B22-A5BD-4369-BB63-7E56E25F2345}">
  <ds:schemaRefs>
    <ds:schemaRef ds:uri="http://schemas.microsoft.com/office/2006/metadata/properties"/>
    <ds:schemaRef ds:uri="http://schemas.microsoft.com/office/infopath/2007/PartnerControls"/>
    <ds:schemaRef ds:uri="1d11c2a6-ab5a-4868-b26a-b87c3133bad3"/>
    <ds:schemaRef ds:uri="aa430798-5a53-4f78-a70c-782f06d4b0b5"/>
  </ds:schemaRefs>
</ds:datastoreItem>
</file>

<file path=customXml/itemProps2.xml><?xml version="1.0" encoding="utf-8"?>
<ds:datastoreItem xmlns:ds="http://schemas.openxmlformats.org/officeDocument/2006/customXml" ds:itemID="{93B278D1-DED6-4E20-94DD-ABD45071D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E1AF2-CE62-4CB1-96FE-426B46A2A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30798-5a53-4f78-a70c-782f06d4b0b5"/>
    <ds:schemaRef ds:uri="1d11c2a6-ab5a-4868-b26a-b87c3133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924</Characters>
  <Application>Microsoft Office Word</Application>
  <DocSecurity>0</DocSecurity>
  <Lines>38</Lines>
  <Paragraphs>33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Soad Rojas</dc:creator>
  <cp:keywords/>
  <dc:description/>
  <cp:lastModifiedBy>Soad Rojas</cp:lastModifiedBy>
  <cp:revision>4</cp:revision>
  <cp:lastPrinted>2025-11-11T12:42:00Z</cp:lastPrinted>
  <dcterms:created xsi:type="dcterms:W3CDTF">2025-11-11T12:31:00Z</dcterms:created>
  <dcterms:modified xsi:type="dcterms:W3CDTF">2025-11-11T13:46:00Z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e6b21125-b92f-43b5-bef4-5e529a7a48a2</vt:lpwstr>
  </property>
  <property fmtid="{D5CDD505-2E9C-101B-9397-08002B2CF9AE}" pid="3" name="ContentTypeId">
    <vt:lpwstr>0x010100837A6298ED604F4BB698F65D1BB18A90</vt:lpwstr>
  </property>
</Properties>
</file>